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1A4" w:rsidRPr="002B5F14" w:rsidRDefault="00A441A4" w:rsidP="00A441A4">
      <w:pPr>
        <w:contextualSpacing/>
        <w:jc w:val="both"/>
        <w:rPr>
          <w:sz w:val="28"/>
          <w:szCs w:val="28"/>
        </w:rPr>
      </w:pPr>
    </w:p>
    <w:p w:rsidR="00A441A4" w:rsidRPr="002044FC" w:rsidRDefault="00966BFA" w:rsidP="00A441A4">
      <w:pPr>
        <w:tabs>
          <w:tab w:val="center" w:pos="5103"/>
        </w:tabs>
        <w:ind w:right="-284" w:firstLine="5245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A441A4" w:rsidRPr="002044FC">
        <w:rPr>
          <w:sz w:val="28"/>
          <w:szCs w:val="28"/>
        </w:rPr>
        <w:t xml:space="preserve"> </w:t>
      </w:r>
      <w:r w:rsidR="00874989">
        <w:rPr>
          <w:sz w:val="28"/>
          <w:szCs w:val="28"/>
        </w:rPr>
        <w:t>2</w:t>
      </w:r>
    </w:p>
    <w:p w:rsidR="00A441A4" w:rsidRPr="002044FC" w:rsidRDefault="00A441A4" w:rsidP="00A441A4">
      <w:pPr>
        <w:ind w:right="-284" w:firstLine="5245"/>
        <w:rPr>
          <w:sz w:val="28"/>
          <w:szCs w:val="28"/>
        </w:rPr>
      </w:pPr>
    </w:p>
    <w:p w:rsidR="00A441A4" w:rsidRPr="002044FC" w:rsidRDefault="00A441A4" w:rsidP="00A441A4">
      <w:pPr>
        <w:tabs>
          <w:tab w:val="left" w:pos="5103"/>
        </w:tabs>
        <w:ind w:right="-284" w:firstLine="5245"/>
        <w:rPr>
          <w:sz w:val="28"/>
          <w:szCs w:val="28"/>
        </w:rPr>
      </w:pPr>
      <w:r w:rsidRPr="002044FC">
        <w:rPr>
          <w:sz w:val="28"/>
          <w:szCs w:val="28"/>
        </w:rPr>
        <w:t xml:space="preserve">УТВЕРЖДЕН </w:t>
      </w:r>
    </w:p>
    <w:p w:rsidR="00A441A4" w:rsidRPr="002044FC" w:rsidRDefault="00A441A4" w:rsidP="00A441A4">
      <w:pPr>
        <w:tabs>
          <w:tab w:val="left" w:pos="5103"/>
        </w:tabs>
        <w:ind w:right="-284" w:firstLine="5245"/>
        <w:rPr>
          <w:sz w:val="28"/>
          <w:szCs w:val="28"/>
        </w:rPr>
      </w:pPr>
      <w:r w:rsidRPr="002044FC">
        <w:rPr>
          <w:sz w:val="28"/>
          <w:szCs w:val="28"/>
        </w:rPr>
        <w:t xml:space="preserve">постановлением администрации </w:t>
      </w:r>
    </w:p>
    <w:p w:rsidR="00A441A4" w:rsidRPr="002044FC" w:rsidRDefault="00A441A4" w:rsidP="00A441A4">
      <w:pPr>
        <w:tabs>
          <w:tab w:val="center" w:pos="5103"/>
        </w:tabs>
        <w:ind w:right="-284" w:firstLine="5245"/>
        <w:rPr>
          <w:sz w:val="28"/>
          <w:szCs w:val="28"/>
        </w:rPr>
      </w:pPr>
      <w:r w:rsidRPr="002044FC">
        <w:rPr>
          <w:sz w:val="28"/>
          <w:szCs w:val="28"/>
        </w:rPr>
        <w:t>муниципального образования</w:t>
      </w:r>
    </w:p>
    <w:p w:rsidR="00A441A4" w:rsidRPr="002044FC" w:rsidRDefault="00A441A4" w:rsidP="00A441A4">
      <w:pPr>
        <w:ind w:right="-284" w:firstLine="5245"/>
        <w:rPr>
          <w:sz w:val="28"/>
          <w:szCs w:val="28"/>
        </w:rPr>
      </w:pPr>
      <w:r w:rsidRPr="002044FC">
        <w:rPr>
          <w:sz w:val="28"/>
          <w:szCs w:val="28"/>
        </w:rPr>
        <w:t>Туапсинский муниципальный округ</w:t>
      </w:r>
    </w:p>
    <w:p w:rsidR="00A441A4" w:rsidRPr="002044FC" w:rsidRDefault="00A441A4" w:rsidP="00A441A4">
      <w:pPr>
        <w:ind w:right="-284" w:firstLine="5245"/>
        <w:rPr>
          <w:sz w:val="28"/>
          <w:szCs w:val="28"/>
        </w:rPr>
      </w:pPr>
      <w:r w:rsidRPr="002044FC">
        <w:rPr>
          <w:sz w:val="28"/>
          <w:szCs w:val="28"/>
        </w:rPr>
        <w:t>Краснодарского края</w:t>
      </w:r>
    </w:p>
    <w:p w:rsidR="00A441A4" w:rsidRPr="002044FC" w:rsidRDefault="00A441A4" w:rsidP="00A441A4">
      <w:pPr>
        <w:ind w:right="-284" w:firstLine="5245"/>
        <w:rPr>
          <w:sz w:val="28"/>
          <w:szCs w:val="28"/>
        </w:rPr>
      </w:pPr>
      <w:r w:rsidRPr="002044FC">
        <w:rPr>
          <w:sz w:val="28"/>
          <w:szCs w:val="28"/>
        </w:rPr>
        <w:t>от ____________№ _______</w:t>
      </w:r>
    </w:p>
    <w:p w:rsidR="002B5F14" w:rsidRPr="00386499" w:rsidRDefault="002B5F14" w:rsidP="002B5F14">
      <w:pPr>
        <w:contextualSpacing/>
        <w:jc w:val="center"/>
      </w:pPr>
    </w:p>
    <w:p w:rsidR="001E6EB6" w:rsidRPr="001E6EB6" w:rsidRDefault="001E6EB6" w:rsidP="00CA5E6B">
      <w:pPr>
        <w:tabs>
          <w:tab w:val="left" w:pos="1134"/>
        </w:tabs>
        <w:ind w:left="708"/>
        <w:rPr>
          <w:b/>
          <w:sz w:val="22"/>
          <w:szCs w:val="22"/>
        </w:rPr>
      </w:pPr>
    </w:p>
    <w:p w:rsidR="009675B6" w:rsidRDefault="009675B6" w:rsidP="009675B6">
      <w:pPr>
        <w:jc w:val="center"/>
        <w:rPr>
          <w:b/>
          <w:sz w:val="28"/>
          <w:szCs w:val="28"/>
        </w:rPr>
      </w:pPr>
      <w:r w:rsidRPr="00A104E7">
        <w:rPr>
          <w:b/>
          <w:sz w:val="28"/>
          <w:szCs w:val="28"/>
        </w:rPr>
        <w:t>П</w:t>
      </w:r>
      <w:r w:rsidR="00874989">
        <w:rPr>
          <w:b/>
          <w:sz w:val="28"/>
          <w:szCs w:val="28"/>
        </w:rPr>
        <w:t>ОРЯДОК</w:t>
      </w:r>
    </w:p>
    <w:p w:rsidR="00874989" w:rsidRDefault="002A7B50" w:rsidP="009675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</w:t>
      </w:r>
      <w:r w:rsidR="00874989">
        <w:rPr>
          <w:b/>
          <w:sz w:val="28"/>
          <w:szCs w:val="28"/>
        </w:rPr>
        <w:t xml:space="preserve">ормирования и </w:t>
      </w:r>
      <w:r w:rsidR="009675B6" w:rsidRPr="00A104E7">
        <w:rPr>
          <w:b/>
          <w:sz w:val="28"/>
          <w:szCs w:val="28"/>
        </w:rPr>
        <w:t xml:space="preserve">ведения реестра мест (площадок) </w:t>
      </w:r>
    </w:p>
    <w:p w:rsidR="00874989" w:rsidRDefault="009675B6" w:rsidP="009675B6">
      <w:pPr>
        <w:jc w:val="center"/>
        <w:rPr>
          <w:b/>
          <w:sz w:val="28"/>
          <w:szCs w:val="28"/>
        </w:rPr>
      </w:pPr>
      <w:r w:rsidRPr="00A104E7">
        <w:rPr>
          <w:b/>
          <w:sz w:val="28"/>
          <w:szCs w:val="28"/>
        </w:rPr>
        <w:t xml:space="preserve">накопления </w:t>
      </w:r>
      <w:r w:rsidR="00874989">
        <w:rPr>
          <w:b/>
          <w:sz w:val="28"/>
          <w:szCs w:val="28"/>
        </w:rPr>
        <w:t xml:space="preserve">(в том числе раздельного накопления) </w:t>
      </w:r>
    </w:p>
    <w:p w:rsidR="00716380" w:rsidRDefault="00716380" w:rsidP="009675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твердых коммунальных отходов</w:t>
      </w:r>
      <w:r w:rsidR="00A441A4" w:rsidRPr="00A104E7">
        <w:rPr>
          <w:b/>
          <w:sz w:val="28"/>
          <w:szCs w:val="28"/>
        </w:rPr>
        <w:t xml:space="preserve"> на территории</w:t>
      </w:r>
    </w:p>
    <w:p w:rsidR="009675B6" w:rsidRPr="00A104E7" w:rsidRDefault="00A441A4" w:rsidP="009675B6">
      <w:pPr>
        <w:jc w:val="center"/>
        <w:rPr>
          <w:b/>
          <w:sz w:val="28"/>
          <w:szCs w:val="28"/>
        </w:rPr>
      </w:pPr>
      <w:r w:rsidRPr="00A104E7">
        <w:rPr>
          <w:b/>
          <w:sz w:val="28"/>
          <w:szCs w:val="28"/>
        </w:rPr>
        <w:t>Туапсинского муниципального округа</w:t>
      </w:r>
    </w:p>
    <w:p w:rsidR="009675B6" w:rsidRPr="009675B6" w:rsidRDefault="009675B6" w:rsidP="009675B6">
      <w:pPr>
        <w:jc w:val="center"/>
        <w:rPr>
          <w:sz w:val="28"/>
          <w:szCs w:val="28"/>
        </w:rPr>
      </w:pPr>
    </w:p>
    <w:p w:rsidR="009675B6" w:rsidRPr="009675B6" w:rsidRDefault="009675B6" w:rsidP="00FD4661">
      <w:pPr>
        <w:pStyle w:val="a5"/>
        <w:ind w:left="0" w:firstLine="709"/>
        <w:jc w:val="both"/>
        <w:rPr>
          <w:sz w:val="28"/>
          <w:szCs w:val="28"/>
        </w:rPr>
      </w:pPr>
      <w:r w:rsidRPr="009675B6">
        <w:rPr>
          <w:sz w:val="28"/>
          <w:szCs w:val="28"/>
        </w:rPr>
        <w:t xml:space="preserve">1. Реестр мест (площадок) </w:t>
      </w:r>
      <w:r w:rsidRPr="00966BFA">
        <w:rPr>
          <w:sz w:val="28"/>
          <w:szCs w:val="28"/>
        </w:rPr>
        <w:t>накопления</w:t>
      </w:r>
      <w:r w:rsidR="00966BFA" w:rsidRPr="00966BFA">
        <w:rPr>
          <w:sz w:val="28"/>
          <w:szCs w:val="28"/>
        </w:rPr>
        <w:t xml:space="preserve"> (в том числе раздельного накопления) </w:t>
      </w:r>
      <w:r w:rsidRPr="00966BFA">
        <w:rPr>
          <w:sz w:val="28"/>
          <w:szCs w:val="28"/>
        </w:rPr>
        <w:t xml:space="preserve">твердых коммунальных отходов </w:t>
      </w:r>
      <w:r w:rsidR="00260D6E" w:rsidRPr="00966BFA">
        <w:rPr>
          <w:sz w:val="28"/>
          <w:szCs w:val="28"/>
        </w:rPr>
        <w:t xml:space="preserve">на территории Туапсинского муниципального округа </w:t>
      </w:r>
      <w:r w:rsidRPr="00966BFA">
        <w:rPr>
          <w:sz w:val="28"/>
          <w:szCs w:val="28"/>
        </w:rPr>
        <w:t>(далее - реестр) представляет</w:t>
      </w:r>
      <w:r w:rsidRPr="009675B6">
        <w:rPr>
          <w:sz w:val="28"/>
          <w:szCs w:val="28"/>
        </w:rPr>
        <w:t xml:space="preserve"> собой базу данных о местах (площадках) накопления </w:t>
      </w:r>
      <w:r w:rsidR="00966BFA" w:rsidRPr="00966BFA">
        <w:rPr>
          <w:sz w:val="28"/>
          <w:szCs w:val="28"/>
        </w:rPr>
        <w:t>(в том числе раздельного накопления)</w:t>
      </w:r>
      <w:r w:rsidR="00966BFA">
        <w:rPr>
          <w:sz w:val="28"/>
          <w:szCs w:val="28"/>
        </w:rPr>
        <w:t xml:space="preserve"> </w:t>
      </w:r>
      <w:r w:rsidRPr="009675B6">
        <w:rPr>
          <w:sz w:val="28"/>
          <w:szCs w:val="28"/>
        </w:rPr>
        <w:t xml:space="preserve">твердых коммунальных отходов </w:t>
      </w:r>
      <w:r w:rsidR="000942EF">
        <w:rPr>
          <w:sz w:val="28"/>
          <w:szCs w:val="28"/>
        </w:rPr>
        <w:t>(далее</w:t>
      </w:r>
      <w:r w:rsidR="00966BFA">
        <w:rPr>
          <w:sz w:val="28"/>
          <w:szCs w:val="28"/>
        </w:rPr>
        <w:t xml:space="preserve"> </w:t>
      </w:r>
      <w:r w:rsidR="000942EF">
        <w:rPr>
          <w:sz w:val="28"/>
          <w:szCs w:val="28"/>
        </w:rPr>
        <w:t xml:space="preserve">- ТКО) </w:t>
      </w:r>
      <w:r w:rsidRPr="009675B6">
        <w:rPr>
          <w:sz w:val="28"/>
          <w:szCs w:val="28"/>
        </w:rPr>
        <w:t xml:space="preserve">на территории </w:t>
      </w:r>
      <w:r w:rsidR="003C5839" w:rsidRPr="003C5839">
        <w:rPr>
          <w:sz w:val="28"/>
          <w:szCs w:val="28"/>
        </w:rPr>
        <w:t>Туапсинского муниципального округа</w:t>
      </w:r>
      <w:r w:rsidRPr="009675B6">
        <w:rPr>
          <w:sz w:val="28"/>
          <w:szCs w:val="28"/>
        </w:rPr>
        <w:t>.</w:t>
      </w:r>
      <w:r>
        <w:rPr>
          <w:sz w:val="28"/>
          <w:szCs w:val="28"/>
        </w:rPr>
        <w:t xml:space="preserve"> Форма реестра утверждается приложением</w:t>
      </w:r>
      <w:r w:rsidR="00FA7EC0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к настоящему </w:t>
      </w:r>
      <w:r w:rsidR="000942EF">
        <w:rPr>
          <w:sz w:val="28"/>
          <w:szCs w:val="28"/>
        </w:rPr>
        <w:t>П</w:t>
      </w:r>
      <w:r>
        <w:rPr>
          <w:sz w:val="28"/>
          <w:szCs w:val="28"/>
        </w:rPr>
        <w:t xml:space="preserve">орядку. </w:t>
      </w:r>
    </w:p>
    <w:p w:rsidR="009675B6" w:rsidRPr="009675B6" w:rsidRDefault="009675B6" w:rsidP="00FD4661">
      <w:pPr>
        <w:pStyle w:val="a5"/>
        <w:ind w:left="0" w:firstLine="709"/>
        <w:jc w:val="both"/>
        <w:rPr>
          <w:sz w:val="28"/>
          <w:szCs w:val="28"/>
        </w:rPr>
      </w:pPr>
      <w:r w:rsidRPr="009675B6">
        <w:rPr>
          <w:sz w:val="28"/>
          <w:szCs w:val="28"/>
        </w:rPr>
        <w:t xml:space="preserve">2. </w:t>
      </w:r>
      <w:bookmarkStart w:id="0" w:name="sub_12"/>
      <w:r w:rsidRPr="009675B6">
        <w:rPr>
          <w:sz w:val="28"/>
          <w:szCs w:val="28"/>
        </w:rPr>
        <w:t xml:space="preserve">Реестр ведется на бумажном носителе и в электронном виде </w:t>
      </w:r>
      <w:r w:rsidR="004931A4">
        <w:rPr>
          <w:sz w:val="28"/>
          <w:szCs w:val="28"/>
        </w:rPr>
        <w:t>У</w:t>
      </w:r>
      <w:r w:rsidRPr="009675B6">
        <w:rPr>
          <w:sz w:val="28"/>
          <w:szCs w:val="28"/>
        </w:rPr>
        <w:t xml:space="preserve">полномоченным органом. Сведения в реестр вносятся уполномоченным органом в течение 5 рабочих дней со дня принятия решения о внесении в него сведений о создании места (площадки) накопления </w:t>
      </w:r>
      <w:r w:rsidR="004931A4">
        <w:rPr>
          <w:sz w:val="28"/>
          <w:szCs w:val="28"/>
        </w:rPr>
        <w:t>ТКО.</w:t>
      </w:r>
    </w:p>
    <w:p w:rsidR="009675B6" w:rsidRPr="009675B6" w:rsidRDefault="009675B6" w:rsidP="00FD4661">
      <w:pPr>
        <w:pStyle w:val="a5"/>
        <w:ind w:left="0" w:firstLine="709"/>
        <w:jc w:val="both"/>
        <w:rPr>
          <w:sz w:val="28"/>
          <w:szCs w:val="28"/>
        </w:rPr>
      </w:pPr>
      <w:r w:rsidRPr="009675B6">
        <w:rPr>
          <w:sz w:val="28"/>
          <w:szCs w:val="28"/>
        </w:rPr>
        <w:t xml:space="preserve">3. </w:t>
      </w:r>
      <w:bookmarkStart w:id="1" w:name="sub_13"/>
      <w:bookmarkEnd w:id="0"/>
      <w:r w:rsidRPr="009675B6">
        <w:rPr>
          <w:sz w:val="28"/>
          <w:szCs w:val="28"/>
        </w:rPr>
        <w:t xml:space="preserve">В течение 10 рабочих дней со дня внесения в реестр сведений о создании места (площадки) накопления </w:t>
      </w:r>
      <w:r w:rsidR="00FD4661" w:rsidRPr="00966BFA">
        <w:rPr>
          <w:sz w:val="28"/>
          <w:szCs w:val="28"/>
        </w:rPr>
        <w:t>(в том числе раздельного накопления)</w:t>
      </w:r>
      <w:r w:rsidR="00FD4661">
        <w:rPr>
          <w:sz w:val="28"/>
          <w:szCs w:val="28"/>
        </w:rPr>
        <w:t xml:space="preserve"> ТКО</w:t>
      </w:r>
      <w:r w:rsidRPr="009675B6">
        <w:rPr>
          <w:sz w:val="28"/>
          <w:szCs w:val="28"/>
        </w:rPr>
        <w:t xml:space="preserve"> такие сведения размещаются </w:t>
      </w:r>
      <w:r w:rsidR="004931A4">
        <w:rPr>
          <w:sz w:val="28"/>
          <w:szCs w:val="28"/>
        </w:rPr>
        <w:t>У</w:t>
      </w:r>
      <w:r w:rsidRPr="009675B6">
        <w:rPr>
          <w:sz w:val="28"/>
          <w:szCs w:val="28"/>
        </w:rPr>
        <w:t>полномоченным органом на официальном сайте</w:t>
      </w:r>
      <w:r w:rsidR="004931A4">
        <w:rPr>
          <w:sz w:val="28"/>
          <w:szCs w:val="28"/>
        </w:rPr>
        <w:t xml:space="preserve"> администрации Туапсинского муниципального округа</w:t>
      </w:r>
      <w:r w:rsidRPr="009675B6">
        <w:rPr>
          <w:sz w:val="28"/>
          <w:szCs w:val="28"/>
        </w:rPr>
        <w:t xml:space="preserve"> в информационно-телекоммуникационной сети «Интернет». Указанные сведения должны быть доступны для ознакомления неограниченному кругу лиц без взимания платы.</w:t>
      </w:r>
    </w:p>
    <w:p w:rsidR="009675B6" w:rsidRPr="009675B6" w:rsidRDefault="009675B6" w:rsidP="00FD4661">
      <w:pPr>
        <w:pStyle w:val="a5"/>
        <w:ind w:left="0" w:firstLine="709"/>
        <w:jc w:val="both"/>
        <w:rPr>
          <w:sz w:val="28"/>
          <w:szCs w:val="28"/>
        </w:rPr>
      </w:pPr>
      <w:bookmarkStart w:id="2" w:name="sub_14"/>
      <w:bookmarkEnd w:id="1"/>
      <w:r w:rsidRPr="009675B6">
        <w:rPr>
          <w:sz w:val="28"/>
          <w:szCs w:val="28"/>
        </w:rPr>
        <w:t>4. Реестр ведется на государственном языке Российской Федерации.</w:t>
      </w:r>
    </w:p>
    <w:p w:rsidR="009675B6" w:rsidRPr="009675B6" w:rsidRDefault="009675B6" w:rsidP="00FD4661">
      <w:pPr>
        <w:pStyle w:val="a5"/>
        <w:ind w:left="0" w:firstLine="709"/>
        <w:jc w:val="both"/>
        <w:rPr>
          <w:sz w:val="28"/>
          <w:szCs w:val="28"/>
        </w:rPr>
      </w:pPr>
      <w:r w:rsidRPr="009675B6">
        <w:rPr>
          <w:sz w:val="28"/>
          <w:szCs w:val="28"/>
        </w:rPr>
        <w:t xml:space="preserve">5. </w:t>
      </w:r>
      <w:bookmarkStart w:id="3" w:name="sub_15"/>
      <w:bookmarkEnd w:id="2"/>
      <w:r w:rsidRPr="009675B6">
        <w:rPr>
          <w:sz w:val="28"/>
          <w:szCs w:val="28"/>
        </w:rPr>
        <w:t xml:space="preserve">В соответствии с </w:t>
      </w:r>
      <w:hyperlink r:id="rId8" w:history="1">
        <w:r w:rsidRPr="009675B6">
          <w:rPr>
            <w:rStyle w:val="a6"/>
            <w:color w:val="auto"/>
            <w:sz w:val="28"/>
            <w:szCs w:val="28"/>
          </w:rPr>
          <w:t>пунктом 5 статьи 13.4</w:t>
        </w:r>
      </w:hyperlink>
      <w:r w:rsidRPr="009675B6">
        <w:rPr>
          <w:sz w:val="28"/>
          <w:szCs w:val="28"/>
        </w:rPr>
        <w:t xml:space="preserve"> Федерального закона </w:t>
      </w:r>
      <w:r w:rsidR="00F07820">
        <w:rPr>
          <w:sz w:val="28"/>
          <w:szCs w:val="28"/>
        </w:rPr>
        <w:br/>
      </w:r>
      <w:r w:rsidR="009A6A16">
        <w:rPr>
          <w:sz w:val="28"/>
          <w:szCs w:val="28"/>
        </w:rPr>
        <w:t xml:space="preserve">от 24 июня 1998 г. № 89-ФЗ </w:t>
      </w:r>
      <w:r w:rsidRPr="009675B6">
        <w:rPr>
          <w:sz w:val="28"/>
          <w:szCs w:val="28"/>
        </w:rPr>
        <w:t>«Об отходах производства и потребления» реестр включает в себя следующие разделы:</w:t>
      </w:r>
    </w:p>
    <w:p w:rsidR="005A0235" w:rsidRPr="0032481C" w:rsidRDefault="005A0235" w:rsidP="00FD4661">
      <w:pPr>
        <w:ind w:firstLine="709"/>
        <w:contextualSpacing/>
        <w:jc w:val="both"/>
        <w:rPr>
          <w:sz w:val="28"/>
          <w:szCs w:val="28"/>
        </w:rPr>
      </w:pPr>
      <w:bookmarkStart w:id="4" w:name="sub_16"/>
      <w:bookmarkEnd w:id="3"/>
      <w:r w:rsidRPr="0032481C">
        <w:rPr>
          <w:sz w:val="28"/>
          <w:szCs w:val="28"/>
        </w:rPr>
        <w:t>данные о нахождении мест (площадок) накопления (в том числе раздельного накопления) ТКО;</w:t>
      </w:r>
      <w:bookmarkStart w:id="5" w:name="l17"/>
      <w:bookmarkEnd w:id="5"/>
    </w:p>
    <w:p w:rsidR="005A0235" w:rsidRPr="0032481C" w:rsidRDefault="005A0235" w:rsidP="00FD4661">
      <w:pPr>
        <w:ind w:firstLine="709"/>
        <w:contextualSpacing/>
        <w:jc w:val="both"/>
        <w:rPr>
          <w:sz w:val="28"/>
          <w:szCs w:val="28"/>
        </w:rPr>
      </w:pPr>
      <w:bookmarkStart w:id="6" w:name="l80"/>
      <w:bookmarkEnd w:id="6"/>
      <w:r w:rsidRPr="0032481C">
        <w:rPr>
          <w:sz w:val="28"/>
          <w:szCs w:val="28"/>
        </w:rPr>
        <w:t>данные о технических характеристиках мест (площадок) накопления (в том числе раздельного накопления) ТКО;</w:t>
      </w:r>
    </w:p>
    <w:p w:rsidR="005A0235" w:rsidRPr="0032481C" w:rsidRDefault="005A0235" w:rsidP="00FD4661">
      <w:pPr>
        <w:ind w:firstLine="709"/>
        <w:contextualSpacing/>
        <w:jc w:val="both"/>
        <w:rPr>
          <w:sz w:val="28"/>
          <w:szCs w:val="28"/>
        </w:rPr>
      </w:pPr>
      <w:bookmarkStart w:id="7" w:name="l81"/>
      <w:bookmarkEnd w:id="7"/>
      <w:r w:rsidRPr="0032481C">
        <w:rPr>
          <w:sz w:val="28"/>
          <w:szCs w:val="28"/>
        </w:rPr>
        <w:t>данные о собственниках мест (площадок) накопления (в том числе раздельного накопления) ТКО;</w:t>
      </w:r>
    </w:p>
    <w:p w:rsidR="005A0235" w:rsidRPr="00FD4661" w:rsidRDefault="005A0235" w:rsidP="00FD4661">
      <w:pPr>
        <w:ind w:firstLine="709"/>
        <w:contextualSpacing/>
        <w:jc w:val="both"/>
        <w:rPr>
          <w:sz w:val="28"/>
          <w:szCs w:val="28"/>
        </w:rPr>
      </w:pPr>
      <w:bookmarkStart w:id="8" w:name="l82"/>
      <w:bookmarkEnd w:id="8"/>
      <w:r w:rsidRPr="0032481C">
        <w:rPr>
          <w:sz w:val="28"/>
          <w:szCs w:val="28"/>
        </w:rPr>
        <w:lastRenderedPageBreak/>
        <w:t>данные об источниках образования твердых коммунальных отходов, которые складируются в местах (на площадках) накопления (в том числе раздельного накопления) ТКО.</w:t>
      </w:r>
    </w:p>
    <w:p w:rsidR="009675B6" w:rsidRPr="00FD4661" w:rsidRDefault="009675B6" w:rsidP="00FD4661">
      <w:pPr>
        <w:ind w:firstLine="709"/>
        <w:contextualSpacing/>
        <w:jc w:val="both"/>
        <w:rPr>
          <w:sz w:val="28"/>
          <w:szCs w:val="28"/>
        </w:rPr>
      </w:pPr>
      <w:r w:rsidRPr="009675B6">
        <w:rPr>
          <w:sz w:val="28"/>
          <w:szCs w:val="28"/>
        </w:rPr>
        <w:t>5.1. Раздел «Данные о нахождении мест (площадок) накопления твердых коммунальных отходов» содержит сведения об адресе и (или) географических координатах мест (площадок)</w:t>
      </w:r>
      <w:r w:rsidR="00FD4661" w:rsidRPr="00FD4661">
        <w:rPr>
          <w:sz w:val="28"/>
          <w:szCs w:val="28"/>
        </w:rPr>
        <w:t xml:space="preserve"> </w:t>
      </w:r>
      <w:r w:rsidR="00FD4661" w:rsidRPr="009675B6">
        <w:rPr>
          <w:sz w:val="28"/>
          <w:szCs w:val="28"/>
        </w:rPr>
        <w:t>накопления</w:t>
      </w:r>
      <w:r w:rsidR="00FD4661" w:rsidRPr="0032481C">
        <w:rPr>
          <w:sz w:val="28"/>
          <w:szCs w:val="28"/>
        </w:rPr>
        <w:t xml:space="preserve"> (в том числе раздельного накопления) ТКО</w:t>
      </w:r>
      <w:r w:rsidRPr="009675B6">
        <w:rPr>
          <w:sz w:val="28"/>
          <w:szCs w:val="28"/>
        </w:rPr>
        <w:t>, а также схему размещения мест (площадок) накопления</w:t>
      </w:r>
      <w:r w:rsidR="00FD4661">
        <w:rPr>
          <w:sz w:val="28"/>
          <w:szCs w:val="28"/>
        </w:rPr>
        <w:t xml:space="preserve"> </w:t>
      </w:r>
      <w:r w:rsidR="00FD4661" w:rsidRPr="0032481C">
        <w:rPr>
          <w:sz w:val="28"/>
          <w:szCs w:val="28"/>
        </w:rPr>
        <w:t>(в том числе раздельного накопления) ТКО.</w:t>
      </w:r>
    </w:p>
    <w:bookmarkEnd w:id="4"/>
    <w:p w:rsidR="009675B6" w:rsidRPr="009675B6" w:rsidRDefault="009675B6" w:rsidP="00FD4661">
      <w:pPr>
        <w:ind w:firstLine="709"/>
        <w:contextualSpacing/>
        <w:jc w:val="both"/>
        <w:rPr>
          <w:sz w:val="28"/>
          <w:szCs w:val="28"/>
        </w:rPr>
      </w:pPr>
      <w:r w:rsidRPr="009675B6">
        <w:rPr>
          <w:sz w:val="28"/>
          <w:szCs w:val="28"/>
        </w:rPr>
        <w:t>5.</w:t>
      </w:r>
      <w:r w:rsidR="00623C96">
        <w:rPr>
          <w:sz w:val="28"/>
          <w:szCs w:val="28"/>
        </w:rPr>
        <w:t>1</w:t>
      </w:r>
      <w:r w:rsidRPr="009675B6">
        <w:rPr>
          <w:sz w:val="28"/>
          <w:szCs w:val="28"/>
        </w:rPr>
        <w:t>.</w:t>
      </w:r>
      <w:r w:rsidR="00106693">
        <w:rPr>
          <w:sz w:val="28"/>
          <w:szCs w:val="28"/>
        </w:rPr>
        <w:t>1</w:t>
      </w:r>
      <w:r w:rsidRPr="009675B6">
        <w:rPr>
          <w:sz w:val="28"/>
          <w:szCs w:val="28"/>
        </w:rPr>
        <w:t xml:space="preserve"> Схема размещения мест (площадок) накопления </w:t>
      </w:r>
      <w:r w:rsidR="00FD4661" w:rsidRPr="0032481C">
        <w:rPr>
          <w:sz w:val="28"/>
          <w:szCs w:val="28"/>
        </w:rPr>
        <w:t>(в том чис</w:t>
      </w:r>
      <w:r w:rsidR="00FD4661">
        <w:rPr>
          <w:sz w:val="28"/>
          <w:szCs w:val="28"/>
        </w:rPr>
        <w:t>ле раздельного накопления) ТКО</w:t>
      </w:r>
      <w:r w:rsidRPr="009675B6">
        <w:rPr>
          <w:sz w:val="28"/>
          <w:szCs w:val="28"/>
        </w:rPr>
        <w:t xml:space="preserve"> отражает данные о нахождении мест (площадок) накопления </w:t>
      </w:r>
      <w:r w:rsidR="00FD4661" w:rsidRPr="0032481C">
        <w:rPr>
          <w:sz w:val="28"/>
          <w:szCs w:val="28"/>
        </w:rPr>
        <w:t>(в том числе раздельного накопления) ТКО</w:t>
      </w:r>
      <w:r w:rsidRPr="009675B6">
        <w:rPr>
          <w:sz w:val="28"/>
          <w:szCs w:val="28"/>
        </w:rPr>
        <w:t xml:space="preserve"> на карте </w:t>
      </w:r>
      <w:r w:rsidR="00FD4661">
        <w:rPr>
          <w:sz w:val="28"/>
          <w:szCs w:val="28"/>
        </w:rPr>
        <w:t>Туапсинского м</w:t>
      </w:r>
      <w:r w:rsidRPr="009675B6">
        <w:rPr>
          <w:sz w:val="28"/>
          <w:szCs w:val="28"/>
        </w:rPr>
        <w:t xml:space="preserve">униципального </w:t>
      </w:r>
      <w:r w:rsidR="00FD4661">
        <w:rPr>
          <w:sz w:val="28"/>
          <w:szCs w:val="28"/>
        </w:rPr>
        <w:t>округа</w:t>
      </w:r>
      <w:r w:rsidRPr="009675B6">
        <w:rPr>
          <w:sz w:val="28"/>
          <w:szCs w:val="28"/>
        </w:rPr>
        <w:t xml:space="preserve"> масштаба 1:2000.</w:t>
      </w:r>
    </w:p>
    <w:p w:rsidR="009675B6" w:rsidRPr="009675B6" w:rsidRDefault="009675B6" w:rsidP="00FD4661">
      <w:pPr>
        <w:pStyle w:val="a5"/>
        <w:ind w:left="0" w:firstLine="709"/>
        <w:jc w:val="both"/>
        <w:rPr>
          <w:sz w:val="28"/>
          <w:szCs w:val="28"/>
        </w:rPr>
      </w:pPr>
      <w:bookmarkStart w:id="9" w:name="sub_17"/>
      <w:r w:rsidRPr="009675B6">
        <w:rPr>
          <w:sz w:val="28"/>
          <w:szCs w:val="28"/>
        </w:rPr>
        <w:t>5.</w:t>
      </w:r>
      <w:r w:rsidR="00623C96">
        <w:rPr>
          <w:sz w:val="28"/>
          <w:szCs w:val="28"/>
        </w:rPr>
        <w:t>2</w:t>
      </w:r>
      <w:r w:rsidRPr="009675B6">
        <w:rPr>
          <w:sz w:val="28"/>
          <w:szCs w:val="28"/>
        </w:rPr>
        <w:t>. Раздел «Данные о технических характеристиках мест (площадок) накопления твердых коммунальных отходов» содержит сведения об используемом покрытии, площади, количестве размещенных и планируемых к размещению контейнеров</w:t>
      </w:r>
      <w:r w:rsidR="00623C96">
        <w:rPr>
          <w:sz w:val="28"/>
          <w:szCs w:val="28"/>
        </w:rPr>
        <w:t xml:space="preserve">, </w:t>
      </w:r>
      <w:r w:rsidRPr="009675B6">
        <w:rPr>
          <w:sz w:val="28"/>
          <w:szCs w:val="28"/>
        </w:rPr>
        <w:t>бункеров</w:t>
      </w:r>
      <w:r w:rsidR="00623C96">
        <w:rPr>
          <w:sz w:val="28"/>
          <w:szCs w:val="28"/>
        </w:rPr>
        <w:t xml:space="preserve"> и отсеков</w:t>
      </w:r>
      <w:r w:rsidRPr="009675B6">
        <w:rPr>
          <w:sz w:val="28"/>
          <w:szCs w:val="28"/>
        </w:rPr>
        <w:t xml:space="preserve"> с указанием их объема</w:t>
      </w:r>
      <w:r w:rsidR="00623C96">
        <w:rPr>
          <w:sz w:val="28"/>
          <w:szCs w:val="28"/>
        </w:rPr>
        <w:t xml:space="preserve"> и площади</w:t>
      </w:r>
      <w:r w:rsidRPr="009675B6">
        <w:rPr>
          <w:sz w:val="28"/>
          <w:szCs w:val="28"/>
        </w:rPr>
        <w:t>.</w:t>
      </w:r>
    </w:p>
    <w:bookmarkEnd w:id="9"/>
    <w:p w:rsidR="00FD4661" w:rsidRPr="00FD4661" w:rsidRDefault="009675B6" w:rsidP="00FD4661">
      <w:pPr>
        <w:ind w:firstLine="709"/>
        <w:contextualSpacing/>
        <w:jc w:val="both"/>
        <w:rPr>
          <w:sz w:val="28"/>
          <w:szCs w:val="28"/>
        </w:rPr>
      </w:pPr>
      <w:r w:rsidRPr="009675B6">
        <w:rPr>
          <w:sz w:val="28"/>
          <w:szCs w:val="28"/>
        </w:rPr>
        <w:t>Информация о размещенных и планируемых к размещению контейнерах</w:t>
      </w:r>
      <w:r w:rsidR="00FD4661">
        <w:rPr>
          <w:sz w:val="28"/>
          <w:szCs w:val="28"/>
        </w:rPr>
        <w:t>,</w:t>
      </w:r>
      <w:r w:rsidRPr="009675B6">
        <w:rPr>
          <w:sz w:val="28"/>
          <w:szCs w:val="28"/>
        </w:rPr>
        <w:t xml:space="preserve"> и бункерах с указанием их объема формируется на основании информации, предоставляемой региональным оператором по обращению с </w:t>
      </w:r>
      <w:r w:rsidR="00FD4661">
        <w:rPr>
          <w:sz w:val="28"/>
          <w:szCs w:val="28"/>
        </w:rPr>
        <w:t>ТКО</w:t>
      </w:r>
      <w:r w:rsidRPr="009675B6">
        <w:rPr>
          <w:sz w:val="28"/>
          <w:szCs w:val="28"/>
        </w:rPr>
        <w:t>, в зоне деятельности которого размещаются места (площадки) накопления</w:t>
      </w:r>
      <w:r w:rsidR="00FD4661">
        <w:rPr>
          <w:sz w:val="28"/>
          <w:szCs w:val="28"/>
        </w:rPr>
        <w:t xml:space="preserve"> </w:t>
      </w:r>
      <w:r w:rsidR="00FD4661" w:rsidRPr="0032481C">
        <w:rPr>
          <w:sz w:val="28"/>
          <w:szCs w:val="28"/>
        </w:rPr>
        <w:t>(в том числе раздельного накопления) ТКО.</w:t>
      </w:r>
    </w:p>
    <w:p w:rsidR="00FD4661" w:rsidRPr="00FD4661" w:rsidRDefault="009675B6" w:rsidP="00FD4661">
      <w:pPr>
        <w:ind w:firstLine="708"/>
        <w:contextualSpacing/>
        <w:jc w:val="both"/>
        <w:rPr>
          <w:sz w:val="28"/>
          <w:szCs w:val="28"/>
        </w:rPr>
      </w:pPr>
      <w:r w:rsidRPr="009675B6">
        <w:rPr>
          <w:sz w:val="28"/>
          <w:szCs w:val="28"/>
        </w:rPr>
        <w:t xml:space="preserve">Информация о планируемых к размещению контейнерах определяется уполномоченным органом с учетом предложений регионального оператора по обращению с </w:t>
      </w:r>
      <w:r w:rsidR="00FD4661">
        <w:rPr>
          <w:sz w:val="28"/>
          <w:szCs w:val="28"/>
        </w:rPr>
        <w:t>ТКО,</w:t>
      </w:r>
      <w:r w:rsidRPr="009675B6">
        <w:rPr>
          <w:sz w:val="28"/>
          <w:szCs w:val="28"/>
        </w:rPr>
        <w:t xml:space="preserve"> в зоне деятельности которого размещаются места (площадки) накопления </w:t>
      </w:r>
      <w:r w:rsidR="00FD4661" w:rsidRPr="0032481C">
        <w:rPr>
          <w:sz w:val="28"/>
          <w:szCs w:val="28"/>
        </w:rPr>
        <w:t>(в том числе раздельного накопления) ТКО.</w:t>
      </w:r>
    </w:p>
    <w:p w:rsidR="009675B6" w:rsidRPr="009675B6" w:rsidRDefault="009675B6" w:rsidP="009675B6">
      <w:pPr>
        <w:pStyle w:val="a5"/>
        <w:ind w:left="0" w:firstLine="567"/>
        <w:jc w:val="both"/>
        <w:rPr>
          <w:sz w:val="28"/>
          <w:szCs w:val="28"/>
        </w:rPr>
      </w:pPr>
      <w:bookmarkStart w:id="10" w:name="sub_18"/>
      <w:r w:rsidRPr="009675B6">
        <w:rPr>
          <w:sz w:val="28"/>
          <w:szCs w:val="28"/>
        </w:rPr>
        <w:t>5.</w:t>
      </w:r>
      <w:r w:rsidR="00F50A89">
        <w:rPr>
          <w:sz w:val="28"/>
          <w:szCs w:val="28"/>
        </w:rPr>
        <w:t>3</w:t>
      </w:r>
      <w:r w:rsidRPr="009675B6">
        <w:rPr>
          <w:sz w:val="28"/>
          <w:szCs w:val="28"/>
        </w:rPr>
        <w:t>. Раздел «Данные о собственниках мест (площадок) накопления твердых коммунальных отходов» содержит сведения:</w:t>
      </w:r>
    </w:p>
    <w:bookmarkEnd w:id="10"/>
    <w:p w:rsidR="009675B6" w:rsidRPr="009675B6" w:rsidRDefault="009675B6" w:rsidP="009675B6">
      <w:pPr>
        <w:pStyle w:val="a5"/>
        <w:ind w:left="0" w:firstLine="567"/>
        <w:jc w:val="both"/>
        <w:rPr>
          <w:sz w:val="28"/>
          <w:szCs w:val="28"/>
        </w:rPr>
      </w:pPr>
      <w:r w:rsidRPr="009675B6">
        <w:rPr>
          <w:sz w:val="28"/>
          <w:szCs w:val="28"/>
        </w:rPr>
        <w:t>для юридических лиц, в том числе органов государственной власти и местного с</w:t>
      </w:r>
      <w:r w:rsidR="00387E20">
        <w:rPr>
          <w:sz w:val="28"/>
          <w:szCs w:val="28"/>
        </w:rPr>
        <w:t>амоуправления</w:t>
      </w:r>
      <w:r w:rsidR="008A05D4">
        <w:rPr>
          <w:sz w:val="28"/>
          <w:szCs w:val="28"/>
        </w:rPr>
        <w:t xml:space="preserve"> </w:t>
      </w:r>
      <w:r w:rsidRPr="009675B6">
        <w:rPr>
          <w:sz w:val="28"/>
          <w:szCs w:val="28"/>
        </w:rPr>
        <w:t>- полное наименование и основной государственный регистрационный номер записи в Едином государственном реестре юридических лиц, фактический адрес;</w:t>
      </w:r>
    </w:p>
    <w:p w:rsidR="009675B6" w:rsidRPr="009675B6" w:rsidRDefault="009675B6" w:rsidP="009675B6">
      <w:pPr>
        <w:pStyle w:val="a5"/>
        <w:ind w:left="0" w:firstLine="567"/>
        <w:jc w:val="both"/>
        <w:rPr>
          <w:sz w:val="28"/>
          <w:szCs w:val="28"/>
        </w:rPr>
      </w:pPr>
      <w:r w:rsidRPr="009675B6">
        <w:rPr>
          <w:sz w:val="28"/>
          <w:szCs w:val="28"/>
        </w:rPr>
        <w:t>для индивидуальных предпринимателей - фамилия, имя, отчество, основной государственный регистрационный номер записи в Едином государственном реестре индивидуальных предпринимателей, адрес регистрации по месту жительства;</w:t>
      </w:r>
    </w:p>
    <w:p w:rsidR="009675B6" w:rsidRPr="009675B6" w:rsidRDefault="009675B6" w:rsidP="009675B6">
      <w:pPr>
        <w:pStyle w:val="a5"/>
        <w:ind w:left="0" w:firstLine="567"/>
        <w:jc w:val="both"/>
        <w:rPr>
          <w:sz w:val="28"/>
          <w:szCs w:val="28"/>
        </w:rPr>
      </w:pPr>
      <w:r w:rsidRPr="009675B6">
        <w:rPr>
          <w:sz w:val="28"/>
          <w:szCs w:val="28"/>
        </w:rPr>
        <w:t>для физических лиц - фамилия, имя, отчество, серия, номер и дата выдачи паспорта или иного документа, удостоверяющего личность в соответствии с законодательством Российской Федерации, адрес регистрации по месту жительства, контактные данные.</w:t>
      </w:r>
    </w:p>
    <w:p w:rsidR="009675B6" w:rsidRPr="008A05D4" w:rsidRDefault="009675B6" w:rsidP="008A05D4">
      <w:pPr>
        <w:ind w:firstLine="708"/>
        <w:contextualSpacing/>
        <w:jc w:val="both"/>
        <w:rPr>
          <w:sz w:val="28"/>
          <w:szCs w:val="28"/>
        </w:rPr>
      </w:pPr>
      <w:bookmarkStart w:id="11" w:name="sub_19"/>
      <w:r w:rsidRPr="009675B6">
        <w:rPr>
          <w:sz w:val="28"/>
          <w:szCs w:val="28"/>
        </w:rPr>
        <w:t>5.</w:t>
      </w:r>
      <w:r w:rsidR="00F50A89">
        <w:rPr>
          <w:sz w:val="28"/>
          <w:szCs w:val="28"/>
        </w:rPr>
        <w:t>4</w:t>
      </w:r>
      <w:r w:rsidRPr="009675B6">
        <w:rPr>
          <w:sz w:val="28"/>
          <w:szCs w:val="28"/>
        </w:rPr>
        <w:t xml:space="preserve">. Раздел «Данные об источниках образования твердых коммунальных отходов, которые складируются в местах (на площадках) накопления твердых коммунальных отходов» содержит сведения об одном или нескольких объектах капитального строительства, территории (части территории), при </w:t>
      </w:r>
      <w:r w:rsidRPr="009675B6">
        <w:rPr>
          <w:sz w:val="28"/>
          <w:szCs w:val="28"/>
        </w:rPr>
        <w:lastRenderedPageBreak/>
        <w:t>осуществлении деятельности</w:t>
      </w:r>
      <w:r w:rsidR="00387E20">
        <w:rPr>
          <w:sz w:val="28"/>
          <w:szCs w:val="28"/>
        </w:rPr>
        <w:t>,</w:t>
      </w:r>
      <w:r w:rsidRPr="009675B6">
        <w:rPr>
          <w:sz w:val="28"/>
          <w:szCs w:val="28"/>
        </w:rPr>
        <w:t xml:space="preserve"> на которых у физических и юридических лиц образуются </w:t>
      </w:r>
      <w:r w:rsidR="008A05D4">
        <w:rPr>
          <w:sz w:val="28"/>
          <w:szCs w:val="28"/>
        </w:rPr>
        <w:t>ТКО</w:t>
      </w:r>
      <w:r w:rsidRPr="009675B6">
        <w:rPr>
          <w:sz w:val="28"/>
          <w:szCs w:val="28"/>
        </w:rPr>
        <w:t xml:space="preserve">, складируемые в соответствующих местах (на площадках) накопления </w:t>
      </w:r>
      <w:r w:rsidR="008A05D4" w:rsidRPr="0032481C">
        <w:rPr>
          <w:sz w:val="28"/>
          <w:szCs w:val="28"/>
        </w:rPr>
        <w:t>(в том числе раздельного накопления) ТКО.</w:t>
      </w:r>
    </w:p>
    <w:p w:rsidR="009675B6" w:rsidRPr="009675B6" w:rsidRDefault="009675B6" w:rsidP="008A05D4">
      <w:pPr>
        <w:ind w:firstLine="708"/>
        <w:contextualSpacing/>
        <w:jc w:val="both"/>
        <w:rPr>
          <w:sz w:val="28"/>
          <w:szCs w:val="28"/>
        </w:rPr>
      </w:pPr>
      <w:bookmarkStart w:id="12" w:name="sub_20"/>
      <w:bookmarkEnd w:id="11"/>
      <w:r w:rsidRPr="009675B6">
        <w:rPr>
          <w:sz w:val="28"/>
          <w:szCs w:val="28"/>
        </w:rPr>
        <w:t>6. В случае если место (площадка) накопления</w:t>
      </w:r>
      <w:r w:rsidR="008A05D4">
        <w:rPr>
          <w:sz w:val="28"/>
          <w:szCs w:val="28"/>
        </w:rPr>
        <w:t xml:space="preserve"> </w:t>
      </w:r>
      <w:r w:rsidR="008A05D4" w:rsidRPr="0032481C">
        <w:rPr>
          <w:sz w:val="28"/>
          <w:szCs w:val="28"/>
        </w:rPr>
        <w:t>(в том чис</w:t>
      </w:r>
      <w:r w:rsidR="008A05D4">
        <w:rPr>
          <w:sz w:val="28"/>
          <w:szCs w:val="28"/>
        </w:rPr>
        <w:t>ле раздельного накопления) ТКО</w:t>
      </w:r>
      <w:r w:rsidRPr="009675B6">
        <w:rPr>
          <w:sz w:val="28"/>
          <w:szCs w:val="28"/>
        </w:rPr>
        <w:t xml:space="preserve"> отходов создано органом местного самоуправления, сведения о таком месте (площадке) накопления </w:t>
      </w:r>
      <w:r w:rsidR="008A05D4" w:rsidRPr="0032481C">
        <w:rPr>
          <w:sz w:val="28"/>
          <w:szCs w:val="28"/>
        </w:rPr>
        <w:t>(в том чис</w:t>
      </w:r>
      <w:r w:rsidR="008A05D4">
        <w:rPr>
          <w:sz w:val="28"/>
          <w:szCs w:val="28"/>
        </w:rPr>
        <w:t>ле раздельного накопления) ТКО</w:t>
      </w:r>
      <w:r w:rsidRPr="009675B6">
        <w:rPr>
          <w:sz w:val="28"/>
          <w:szCs w:val="28"/>
        </w:rPr>
        <w:t xml:space="preserve"> подлежат включению </w:t>
      </w:r>
      <w:r w:rsidR="00FD4F92">
        <w:rPr>
          <w:sz w:val="28"/>
          <w:szCs w:val="28"/>
        </w:rPr>
        <w:t>У</w:t>
      </w:r>
      <w:r w:rsidRPr="009675B6">
        <w:rPr>
          <w:sz w:val="28"/>
          <w:szCs w:val="28"/>
        </w:rPr>
        <w:t>полномоченным органом в реестр в срок не позднее 3 рабочих дней со дня принятия решения о его создании.</w:t>
      </w:r>
    </w:p>
    <w:p w:rsidR="009675B6" w:rsidRPr="006613F0" w:rsidRDefault="009675B6" w:rsidP="008A05D4">
      <w:pPr>
        <w:ind w:firstLine="708"/>
        <w:contextualSpacing/>
        <w:jc w:val="both"/>
        <w:rPr>
          <w:sz w:val="28"/>
          <w:szCs w:val="28"/>
        </w:rPr>
      </w:pPr>
      <w:bookmarkStart w:id="13" w:name="sub_21"/>
      <w:bookmarkEnd w:id="12"/>
      <w:r w:rsidRPr="009675B6">
        <w:rPr>
          <w:sz w:val="28"/>
          <w:szCs w:val="28"/>
        </w:rPr>
        <w:t xml:space="preserve">7. В случае если место (площадка) накопления </w:t>
      </w:r>
      <w:r w:rsidR="008A05D4" w:rsidRPr="0032481C">
        <w:rPr>
          <w:sz w:val="28"/>
          <w:szCs w:val="28"/>
        </w:rPr>
        <w:t>(в том чис</w:t>
      </w:r>
      <w:r w:rsidR="008A05D4">
        <w:rPr>
          <w:sz w:val="28"/>
          <w:szCs w:val="28"/>
        </w:rPr>
        <w:t>ле раздельного накопления) ТКО</w:t>
      </w:r>
      <w:r w:rsidRPr="009675B6">
        <w:rPr>
          <w:sz w:val="28"/>
          <w:szCs w:val="28"/>
        </w:rPr>
        <w:t xml:space="preserve"> создано заявителем, он обязан обратиться в уполномоченный орган с заявкой о включении сведений о месте (площадке) накопления </w:t>
      </w:r>
      <w:r w:rsidR="008A05D4" w:rsidRPr="0032481C">
        <w:rPr>
          <w:sz w:val="28"/>
          <w:szCs w:val="28"/>
        </w:rPr>
        <w:t>(в том чис</w:t>
      </w:r>
      <w:r w:rsidR="008A05D4">
        <w:rPr>
          <w:sz w:val="28"/>
          <w:szCs w:val="28"/>
        </w:rPr>
        <w:t>ле раздельного накопления) ТКО</w:t>
      </w:r>
      <w:r w:rsidRPr="009675B6">
        <w:rPr>
          <w:sz w:val="28"/>
          <w:szCs w:val="28"/>
        </w:rPr>
        <w:t xml:space="preserve"> </w:t>
      </w:r>
      <w:r w:rsidRPr="006613F0">
        <w:rPr>
          <w:sz w:val="28"/>
          <w:szCs w:val="28"/>
        </w:rPr>
        <w:t xml:space="preserve">в реестр </w:t>
      </w:r>
      <w:r w:rsidR="00225959" w:rsidRPr="006613F0">
        <w:rPr>
          <w:sz w:val="28"/>
          <w:szCs w:val="28"/>
        </w:rPr>
        <w:t>согласно приложению 2</w:t>
      </w:r>
      <w:r w:rsidR="00225959">
        <w:rPr>
          <w:sz w:val="28"/>
          <w:szCs w:val="28"/>
        </w:rPr>
        <w:t xml:space="preserve"> к настоящему Порядку </w:t>
      </w:r>
      <w:r w:rsidRPr="006613F0">
        <w:rPr>
          <w:sz w:val="28"/>
          <w:szCs w:val="28"/>
        </w:rPr>
        <w:t>не позднее 3</w:t>
      </w:r>
      <w:r w:rsidR="009D2A90">
        <w:rPr>
          <w:sz w:val="28"/>
          <w:szCs w:val="28"/>
        </w:rPr>
        <w:t>-х</w:t>
      </w:r>
      <w:r w:rsidRPr="006613F0">
        <w:rPr>
          <w:sz w:val="28"/>
          <w:szCs w:val="28"/>
        </w:rPr>
        <w:t xml:space="preserve"> рабочих дней </w:t>
      </w:r>
      <w:r w:rsidR="00225959">
        <w:rPr>
          <w:sz w:val="28"/>
          <w:szCs w:val="28"/>
        </w:rPr>
        <w:t>со дня начала его использования.</w:t>
      </w:r>
    </w:p>
    <w:bookmarkEnd w:id="13"/>
    <w:p w:rsidR="00F35980" w:rsidRPr="006613F0" w:rsidRDefault="008A05D4" w:rsidP="008A05D4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6613F0">
        <w:rPr>
          <w:rFonts w:eastAsia="Calibri"/>
          <w:sz w:val="28"/>
          <w:szCs w:val="28"/>
          <w:lang w:eastAsia="en-US"/>
        </w:rPr>
        <w:t xml:space="preserve">8. Рассмотрение заявки о включении сведений о месте (площадке) накопления </w:t>
      </w:r>
      <w:r w:rsidRPr="006613F0">
        <w:rPr>
          <w:sz w:val="28"/>
          <w:szCs w:val="28"/>
        </w:rPr>
        <w:t xml:space="preserve">(в том числе раздельного накопления) </w:t>
      </w:r>
      <w:r w:rsidRPr="006613F0">
        <w:rPr>
          <w:rFonts w:eastAsia="Calibri"/>
          <w:sz w:val="28"/>
          <w:szCs w:val="28"/>
          <w:lang w:eastAsia="en-US"/>
        </w:rPr>
        <w:t xml:space="preserve">ТКО в реестр осуществляется </w:t>
      </w:r>
      <w:r w:rsidR="00FD4F92" w:rsidRPr="006613F0">
        <w:rPr>
          <w:rFonts w:eastAsia="Calibri"/>
          <w:sz w:val="28"/>
          <w:szCs w:val="28"/>
          <w:lang w:eastAsia="en-US"/>
        </w:rPr>
        <w:t>У</w:t>
      </w:r>
      <w:r w:rsidRPr="006613F0">
        <w:rPr>
          <w:rFonts w:eastAsia="Calibri"/>
          <w:sz w:val="28"/>
          <w:szCs w:val="28"/>
          <w:lang w:eastAsia="en-US"/>
        </w:rPr>
        <w:t>полномоченным органом в течение 10 рабочих дней со дня ее получения.</w:t>
      </w:r>
    </w:p>
    <w:p w:rsidR="0032481C" w:rsidRPr="0032481C" w:rsidRDefault="008A05D4" w:rsidP="0032481C">
      <w:pPr>
        <w:ind w:firstLine="708"/>
        <w:contextualSpacing/>
        <w:jc w:val="both"/>
        <w:rPr>
          <w:sz w:val="28"/>
          <w:szCs w:val="28"/>
        </w:rPr>
      </w:pPr>
      <w:bookmarkStart w:id="14" w:name="l79"/>
      <w:bookmarkEnd w:id="14"/>
      <w:r w:rsidRPr="006613F0">
        <w:rPr>
          <w:sz w:val="28"/>
          <w:szCs w:val="28"/>
        </w:rPr>
        <w:t>9. По результатам рассмотрения заявки о включении сведений о месте (площадке) накопления (в том числе раздельного накопления) ТКО в реестр уполномоченный орган принимает решение о включении сведений о месте (площадке) накопления тверды</w:t>
      </w:r>
      <w:r w:rsidR="005622FD">
        <w:rPr>
          <w:sz w:val="28"/>
          <w:szCs w:val="28"/>
        </w:rPr>
        <w:t>х коммунальных отходов в реестр по форме</w:t>
      </w:r>
      <w:r w:rsidRPr="006613F0">
        <w:rPr>
          <w:sz w:val="28"/>
          <w:szCs w:val="28"/>
        </w:rPr>
        <w:t xml:space="preserve"> согласно приложени</w:t>
      </w:r>
      <w:r w:rsidR="005622FD">
        <w:rPr>
          <w:sz w:val="28"/>
          <w:szCs w:val="28"/>
        </w:rPr>
        <w:t>ю</w:t>
      </w:r>
      <w:r w:rsidRPr="006613F0">
        <w:rPr>
          <w:sz w:val="28"/>
          <w:szCs w:val="28"/>
        </w:rPr>
        <w:t xml:space="preserve"> </w:t>
      </w:r>
      <w:r w:rsidR="006613F0" w:rsidRPr="006613F0">
        <w:rPr>
          <w:sz w:val="28"/>
          <w:szCs w:val="28"/>
        </w:rPr>
        <w:t>3 к настоящему Порядку</w:t>
      </w:r>
      <w:r w:rsidRPr="006613F0">
        <w:rPr>
          <w:sz w:val="28"/>
          <w:szCs w:val="28"/>
        </w:rPr>
        <w:t xml:space="preserve"> или об отказе во вк</w:t>
      </w:r>
      <w:r w:rsidR="005622FD">
        <w:rPr>
          <w:sz w:val="28"/>
          <w:szCs w:val="28"/>
        </w:rPr>
        <w:t>лючении таких сведений в реестр по форме</w:t>
      </w:r>
      <w:r w:rsidRPr="006613F0">
        <w:rPr>
          <w:sz w:val="28"/>
          <w:szCs w:val="28"/>
        </w:rPr>
        <w:t xml:space="preserve"> согласно приложению </w:t>
      </w:r>
      <w:r w:rsidR="006613F0" w:rsidRPr="006613F0">
        <w:rPr>
          <w:sz w:val="28"/>
          <w:szCs w:val="28"/>
        </w:rPr>
        <w:t>4 к настоящему Порядку.</w:t>
      </w:r>
    </w:p>
    <w:p w:rsidR="008A05D4" w:rsidRPr="008A05D4" w:rsidRDefault="008A05D4" w:rsidP="008A05D4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8A05D4">
        <w:rPr>
          <w:sz w:val="28"/>
          <w:szCs w:val="28"/>
        </w:rPr>
        <w:t xml:space="preserve">Решение об отказе во включении сведений о месте (площадке) накопления </w:t>
      </w:r>
      <w:r w:rsidRPr="0032481C">
        <w:rPr>
          <w:sz w:val="28"/>
          <w:szCs w:val="28"/>
        </w:rPr>
        <w:t>(в том чис</w:t>
      </w:r>
      <w:r>
        <w:rPr>
          <w:sz w:val="28"/>
          <w:szCs w:val="28"/>
        </w:rPr>
        <w:t xml:space="preserve">ле раздельного накопления) ТКО </w:t>
      </w:r>
      <w:r w:rsidRPr="008A05D4">
        <w:rPr>
          <w:sz w:val="28"/>
          <w:szCs w:val="28"/>
        </w:rPr>
        <w:t>в реестр принимается в следующих случаях:</w:t>
      </w:r>
    </w:p>
    <w:p w:rsidR="008A05D4" w:rsidRPr="008A05D4" w:rsidRDefault="008C4A66" w:rsidP="008A05D4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A05D4" w:rsidRPr="008A05D4">
        <w:rPr>
          <w:sz w:val="28"/>
          <w:szCs w:val="28"/>
        </w:rPr>
        <w:t>) несоответствие заявки о включении сведений о месте (площадке) накопления</w:t>
      </w:r>
      <w:r w:rsidR="0098370C">
        <w:rPr>
          <w:sz w:val="28"/>
          <w:szCs w:val="28"/>
        </w:rPr>
        <w:t xml:space="preserve"> </w:t>
      </w:r>
      <w:r w:rsidR="0098370C" w:rsidRPr="0032481C">
        <w:rPr>
          <w:sz w:val="28"/>
          <w:szCs w:val="28"/>
        </w:rPr>
        <w:t>(в том чис</w:t>
      </w:r>
      <w:r w:rsidR="0098370C">
        <w:rPr>
          <w:sz w:val="28"/>
          <w:szCs w:val="28"/>
        </w:rPr>
        <w:t>ле раздельного накопления) ТКО</w:t>
      </w:r>
      <w:r w:rsidR="008A05D4" w:rsidRPr="008A05D4">
        <w:rPr>
          <w:sz w:val="28"/>
          <w:szCs w:val="28"/>
        </w:rPr>
        <w:t xml:space="preserve"> в реестр установленной форме;</w:t>
      </w:r>
    </w:p>
    <w:p w:rsidR="008A05D4" w:rsidRPr="008A05D4" w:rsidRDefault="008C4A66" w:rsidP="008A05D4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A05D4" w:rsidRPr="008A05D4">
        <w:rPr>
          <w:sz w:val="28"/>
          <w:szCs w:val="28"/>
        </w:rPr>
        <w:t xml:space="preserve">) наличие в заявке о включении сведений о месте (площадке) накопления </w:t>
      </w:r>
      <w:r w:rsidR="0098370C" w:rsidRPr="0032481C">
        <w:rPr>
          <w:sz w:val="28"/>
          <w:szCs w:val="28"/>
        </w:rPr>
        <w:t>(в том чис</w:t>
      </w:r>
      <w:r w:rsidR="0098370C">
        <w:rPr>
          <w:sz w:val="28"/>
          <w:szCs w:val="28"/>
        </w:rPr>
        <w:t>ле раздельного накопления) ТКО</w:t>
      </w:r>
      <w:r w:rsidR="0098370C" w:rsidRPr="009675B6">
        <w:rPr>
          <w:sz w:val="28"/>
          <w:szCs w:val="28"/>
        </w:rPr>
        <w:t xml:space="preserve"> </w:t>
      </w:r>
      <w:r w:rsidR="008A05D4" w:rsidRPr="008A05D4">
        <w:rPr>
          <w:sz w:val="28"/>
          <w:szCs w:val="28"/>
        </w:rPr>
        <w:t>в реестр недостоверной информации;</w:t>
      </w:r>
    </w:p>
    <w:p w:rsidR="008A05D4" w:rsidRDefault="008C4A66" w:rsidP="008A05D4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bookmarkStart w:id="15" w:name="_GoBack"/>
      <w:bookmarkEnd w:id="15"/>
      <w:r w:rsidR="008A05D4" w:rsidRPr="008A05D4">
        <w:rPr>
          <w:sz w:val="28"/>
          <w:szCs w:val="28"/>
        </w:rPr>
        <w:t xml:space="preserve">) отсутствие согласования </w:t>
      </w:r>
      <w:r w:rsidR="001720E8">
        <w:rPr>
          <w:sz w:val="28"/>
          <w:szCs w:val="28"/>
        </w:rPr>
        <w:t>У</w:t>
      </w:r>
      <w:r w:rsidR="008A05D4" w:rsidRPr="008A05D4">
        <w:rPr>
          <w:sz w:val="28"/>
          <w:szCs w:val="28"/>
        </w:rPr>
        <w:t>полномоченным органом создания места (площадки) накопления твердых коммунальных отходов.</w:t>
      </w:r>
    </w:p>
    <w:p w:rsidR="000A2B7F" w:rsidRPr="000A2B7F" w:rsidRDefault="000A2B7F" w:rsidP="000A2B7F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0A2B7F">
        <w:rPr>
          <w:sz w:val="28"/>
          <w:szCs w:val="28"/>
        </w:rPr>
        <w:t>В решении об отказе во включении сведений о месте (площадке) накопления (в том числе раздельного накопления) ТКО</w:t>
      </w:r>
      <w:r>
        <w:rPr>
          <w:sz w:val="28"/>
          <w:szCs w:val="28"/>
        </w:rPr>
        <w:t xml:space="preserve"> </w:t>
      </w:r>
      <w:r w:rsidRPr="000A2B7F">
        <w:rPr>
          <w:sz w:val="28"/>
          <w:szCs w:val="28"/>
        </w:rPr>
        <w:t>в реестр в обязательном порядке указывается основание такого отказа.</w:t>
      </w:r>
    </w:p>
    <w:p w:rsidR="008A05D4" w:rsidRDefault="000A2B7F" w:rsidP="000A2B7F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0A2B7F">
        <w:rPr>
          <w:sz w:val="28"/>
          <w:szCs w:val="28"/>
        </w:rPr>
        <w:t>. Уполномоченный орган уведомляет заявителя о принятом решении в течение 3 рабочих дней со дня его принятия.</w:t>
      </w:r>
    </w:p>
    <w:p w:rsidR="008A05D4" w:rsidRDefault="000A2B7F" w:rsidP="0032481C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Pr="000A2B7F">
        <w:rPr>
          <w:sz w:val="28"/>
          <w:szCs w:val="28"/>
        </w:rPr>
        <w:t>После устранения основания отказа, но не позднее 30 дней со дня получения решения об отказе во включении сведений о месте (площадке) накопления (в том числе раздельного накопления) ТКО</w:t>
      </w:r>
      <w:r>
        <w:rPr>
          <w:sz w:val="28"/>
          <w:szCs w:val="28"/>
        </w:rPr>
        <w:t xml:space="preserve"> </w:t>
      </w:r>
      <w:r w:rsidRPr="000A2B7F">
        <w:rPr>
          <w:sz w:val="28"/>
          <w:szCs w:val="28"/>
        </w:rPr>
        <w:t xml:space="preserve">в реестр заявитель </w:t>
      </w:r>
      <w:r w:rsidRPr="000A2B7F">
        <w:rPr>
          <w:sz w:val="28"/>
          <w:szCs w:val="28"/>
        </w:rPr>
        <w:lastRenderedPageBreak/>
        <w:t xml:space="preserve">вправе повторно обратиться в </w:t>
      </w:r>
      <w:r w:rsidR="001720E8">
        <w:rPr>
          <w:sz w:val="28"/>
          <w:szCs w:val="28"/>
        </w:rPr>
        <w:t>У</w:t>
      </w:r>
      <w:r w:rsidRPr="000A2B7F">
        <w:rPr>
          <w:sz w:val="28"/>
          <w:szCs w:val="28"/>
        </w:rPr>
        <w:t>полномоченный орган с заявкой о включении сведений о месте (площадке) накопления (в том числе раздельного накопления) ТКО</w:t>
      </w:r>
      <w:r>
        <w:rPr>
          <w:sz w:val="28"/>
          <w:szCs w:val="28"/>
        </w:rPr>
        <w:t xml:space="preserve"> </w:t>
      </w:r>
      <w:r w:rsidRPr="000A2B7F">
        <w:rPr>
          <w:sz w:val="28"/>
          <w:szCs w:val="28"/>
        </w:rPr>
        <w:t>в реестр.</w:t>
      </w:r>
    </w:p>
    <w:p w:rsidR="00F61991" w:rsidRPr="006613F0" w:rsidRDefault="00FD4F92" w:rsidP="00FD4F92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14.</w:t>
      </w:r>
      <w:r w:rsidR="00F61991" w:rsidRPr="00F61991">
        <w:rPr>
          <w:sz w:val="28"/>
          <w:szCs w:val="28"/>
        </w:rPr>
        <w:t xml:space="preserve"> Собственник места (площадки) накопления (в том числе раздельного накопления) ТКО на территории Туапсинского муниципального округа обязан сообщать в Уполномоченный орган о любых изменениях сведений, содержащихся в </w:t>
      </w:r>
      <w:r w:rsidR="0013334C">
        <w:rPr>
          <w:sz w:val="28"/>
          <w:szCs w:val="28"/>
        </w:rPr>
        <w:t>р</w:t>
      </w:r>
      <w:r w:rsidR="00F61991" w:rsidRPr="00F61991">
        <w:rPr>
          <w:sz w:val="28"/>
          <w:szCs w:val="28"/>
        </w:rPr>
        <w:t>еестре, в срок не позднее 5 рабочих дней со дня наступления таких изменений путем направления соответствующего</w:t>
      </w:r>
      <w:r w:rsidR="00E01316">
        <w:rPr>
          <w:sz w:val="28"/>
          <w:szCs w:val="28"/>
        </w:rPr>
        <w:t xml:space="preserve"> извещения на бумажном носителе</w:t>
      </w:r>
      <w:r w:rsidR="003A0F21">
        <w:rPr>
          <w:sz w:val="28"/>
          <w:szCs w:val="28"/>
        </w:rPr>
        <w:t xml:space="preserve"> </w:t>
      </w:r>
      <w:r w:rsidR="0013334C">
        <w:rPr>
          <w:sz w:val="28"/>
          <w:szCs w:val="28"/>
        </w:rPr>
        <w:t xml:space="preserve">по форме </w:t>
      </w:r>
      <w:r w:rsidR="003A0F21">
        <w:rPr>
          <w:sz w:val="28"/>
          <w:szCs w:val="28"/>
        </w:rPr>
        <w:t xml:space="preserve">согласно </w:t>
      </w:r>
      <w:r w:rsidR="006613F0" w:rsidRPr="006613F0">
        <w:rPr>
          <w:sz w:val="28"/>
          <w:szCs w:val="28"/>
        </w:rPr>
        <w:t>приложению 5 к настоящему Порядку</w:t>
      </w:r>
      <w:r w:rsidR="003A0F21" w:rsidRPr="006613F0">
        <w:rPr>
          <w:sz w:val="28"/>
          <w:szCs w:val="28"/>
        </w:rPr>
        <w:t>.</w:t>
      </w:r>
    </w:p>
    <w:p w:rsidR="0032481C" w:rsidRPr="0032481C" w:rsidRDefault="003A0F21" w:rsidP="0032481C">
      <w:pPr>
        <w:ind w:firstLine="708"/>
        <w:contextualSpacing/>
        <w:jc w:val="both"/>
        <w:rPr>
          <w:sz w:val="28"/>
          <w:szCs w:val="28"/>
        </w:rPr>
      </w:pPr>
      <w:r w:rsidRPr="006613F0">
        <w:rPr>
          <w:sz w:val="28"/>
          <w:szCs w:val="28"/>
        </w:rPr>
        <w:t>15. По результатам рассмотрения заявки об изменении сведений о месте (площадке) накопления (в том числе раздельного накопления) ТКО в реестр уполномоченный орган вносит изменения в реестр и уведомляет заявителя</w:t>
      </w:r>
      <w:r w:rsidR="0013334C">
        <w:rPr>
          <w:sz w:val="28"/>
          <w:szCs w:val="28"/>
        </w:rPr>
        <w:t xml:space="preserve"> по форме</w:t>
      </w:r>
      <w:r w:rsidRPr="006613F0">
        <w:rPr>
          <w:sz w:val="28"/>
          <w:szCs w:val="28"/>
        </w:rPr>
        <w:t xml:space="preserve"> согласно приложению </w:t>
      </w:r>
      <w:r w:rsidR="006613F0" w:rsidRPr="006613F0">
        <w:rPr>
          <w:sz w:val="28"/>
          <w:szCs w:val="28"/>
        </w:rPr>
        <w:t>6 к настоящему Порядку.</w:t>
      </w:r>
    </w:p>
    <w:p w:rsidR="006613F0" w:rsidRDefault="006613F0" w:rsidP="006613F0">
      <w:pPr>
        <w:rPr>
          <w:rFonts w:eastAsia="Calibri"/>
          <w:sz w:val="28"/>
          <w:szCs w:val="28"/>
          <w:lang w:eastAsia="en-US"/>
        </w:rPr>
      </w:pPr>
    </w:p>
    <w:p w:rsidR="006613F0" w:rsidRDefault="006613F0" w:rsidP="006613F0">
      <w:pPr>
        <w:rPr>
          <w:rFonts w:eastAsia="Calibri"/>
          <w:sz w:val="28"/>
          <w:szCs w:val="28"/>
          <w:lang w:eastAsia="en-US"/>
        </w:rPr>
      </w:pPr>
    </w:p>
    <w:p w:rsidR="006613F0" w:rsidRDefault="006613F0" w:rsidP="006613F0">
      <w:pPr>
        <w:rPr>
          <w:rFonts w:eastAsia="Calibri"/>
          <w:sz w:val="28"/>
          <w:szCs w:val="28"/>
          <w:lang w:eastAsia="en-US"/>
        </w:rPr>
      </w:pPr>
    </w:p>
    <w:p w:rsidR="006613F0" w:rsidRPr="00F35980" w:rsidRDefault="006613F0" w:rsidP="006613F0">
      <w:pPr>
        <w:rPr>
          <w:rFonts w:eastAsia="Calibri"/>
          <w:sz w:val="28"/>
          <w:szCs w:val="28"/>
          <w:lang w:eastAsia="en-US"/>
        </w:rPr>
      </w:pPr>
      <w:r w:rsidRPr="00F35980">
        <w:rPr>
          <w:rFonts w:eastAsia="Calibri"/>
          <w:sz w:val="28"/>
          <w:szCs w:val="28"/>
          <w:lang w:eastAsia="en-US"/>
        </w:rPr>
        <w:t>Начальник управления ЖКХ и ТЭК</w:t>
      </w:r>
    </w:p>
    <w:p w:rsidR="006613F0" w:rsidRPr="00F35980" w:rsidRDefault="006613F0" w:rsidP="006613F0">
      <w:pPr>
        <w:rPr>
          <w:rFonts w:eastAsia="Calibri"/>
          <w:sz w:val="28"/>
          <w:szCs w:val="28"/>
          <w:lang w:eastAsia="en-US"/>
        </w:rPr>
      </w:pPr>
      <w:r w:rsidRPr="00F35980">
        <w:rPr>
          <w:rFonts w:eastAsia="Calibri"/>
          <w:sz w:val="28"/>
          <w:szCs w:val="28"/>
          <w:lang w:eastAsia="en-US"/>
        </w:rPr>
        <w:t>администрации Туапсинского</w:t>
      </w:r>
    </w:p>
    <w:p w:rsidR="006613F0" w:rsidRDefault="006613F0" w:rsidP="006613F0">
      <w:pPr>
        <w:contextualSpacing/>
        <w:jc w:val="both"/>
        <w:rPr>
          <w:rFonts w:eastAsia="Calibri"/>
          <w:sz w:val="28"/>
          <w:szCs w:val="28"/>
          <w:lang w:eastAsia="en-US"/>
        </w:rPr>
      </w:pPr>
      <w:r w:rsidRPr="00F35980">
        <w:rPr>
          <w:rFonts w:eastAsia="Calibri"/>
          <w:sz w:val="28"/>
          <w:szCs w:val="28"/>
          <w:lang w:eastAsia="en-US"/>
        </w:rPr>
        <w:t>муниципального округа</w:t>
      </w: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Д.В. </w:t>
      </w:r>
      <w:proofErr w:type="spellStart"/>
      <w:r>
        <w:rPr>
          <w:rFonts w:eastAsia="Calibri"/>
          <w:sz w:val="28"/>
          <w:szCs w:val="28"/>
          <w:lang w:eastAsia="en-US"/>
        </w:rPr>
        <w:t>Дацишин</w:t>
      </w:r>
      <w:proofErr w:type="spellEnd"/>
    </w:p>
    <w:p w:rsidR="006613F0" w:rsidRDefault="006613F0" w:rsidP="006613F0">
      <w:pPr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6613F0" w:rsidRDefault="006613F0" w:rsidP="006613F0">
      <w:pPr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6613F0" w:rsidRDefault="006613F0" w:rsidP="006613F0">
      <w:pPr>
        <w:contextualSpacing/>
        <w:jc w:val="both"/>
        <w:rPr>
          <w:sz w:val="28"/>
          <w:szCs w:val="28"/>
        </w:rPr>
      </w:pPr>
    </w:p>
    <w:p w:rsidR="006613F0" w:rsidRPr="006613F0" w:rsidRDefault="006613F0" w:rsidP="0032481C">
      <w:pPr>
        <w:ind w:firstLine="708"/>
        <w:contextualSpacing/>
        <w:jc w:val="both"/>
        <w:rPr>
          <w:color w:val="FFFFFF" w:themeColor="background1"/>
          <w:sz w:val="28"/>
          <w:szCs w:val="28"/>
        </w:rPr>
      </w:pPr>
    </w:p>
    <w:p w:rsidR="006613F0" w:rsidRPr="006613F0" w:rsidRDefault="006613F0" w:rsidP="0032481C">
      <w:pPr>
        <w:ind w:firstLine="708"/>
        <w:contextualSpacing/>
        <w:jc w:val="both"/>
        <w:rPr>
          <w:color w:val="FFFFFF" w:themeColor="background1"/>
          <w:sz w:val="28"/>
          <w:szCs w:val="28"/>
        </w:rPr>
      </w:pPr>
    </w:p>
    <w:p w:rsidR="006613F0" w:rsidRPr="006613F0" w:rsidRDefault="006613F0" w:rsidP="0032481C">
      <w:pPr>
        <w:ind w:firstLine="708"/>
        <w:contextualSpacing/>
        <w:jc w:val="both"/>
        <w:rPr>
          <w:color w:val="FFFFFF" w:themeColor="background1"/>
          <w:sz w:val="28"/>
          <w:szCs w:val="28"/>
        </w:rPr>
      </w:pPr>
    </w:p>
    <w:p w:rsidR="00F35980" w:rsidRPr="006613F0" w:rsidRDefault="00F35980" w:rsidP="00F35980">
      <w:pPr>
        <w:rPr>
          <w:rFonts w:eastAsia="Calibri"/>
          <w:color w:val="FFFFFF" w:themeColor="background1"/>
          <w:sz w:val="28"/>
          <w:szCs w:val="28"/>
          <w:lang w:eastAsia="en-US"/>
        </w:rPr>
      </w:pPr>
    </w:p>
    <w:p w:rsidR="00F35980" w:rsidRPr="006613F0" w:rsidRDefault="00F35980" w:rsidP="009675B6">
      <w:pPr>
        <w:rPr>
          <w:rFonts w:eastAsia="Calibri"/>
          <w:color w:val="FFFFFF" w:themeColor="background1"/>
          <w:sz w:val="28"/>
          <w:szCs w:val="28"/>
          <w:lang w:eastAsia="en-US"/>
        </w:rPr>
        <w:sectPr w:rsidR="00F35980" w:rsidRPr="006613F0" w:rsidSect="004E1A3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709" w:right="707" w:bottom="1276" w:left="1560" w:header="708" w:footer="708" w:gutter="0"/>
          <w:cols w:space="708"/>
          <w:titlePg/>
          <w:docGrid w:linePitch="360"/>
        </w:sectPr>
      </w:pPr>
      <w:r w:rsidRPr="006613F0">
        <w:rPr>
          <w:rFonts w:eastAsia="Calibri"/>
          <w:color w:val="FFFFFF" w:themeColor="background1"/>
          <w:sz w:val="28"/>
          <w:szCs w:val="28"/>
          <w:lang w:eastAsia="en-US"/>
        </w:rPr>
        <w:t xml:space="preserve">                                             </w:t>
      </w:r>
      <w:r w:rsidR="00846D77" w:rsidRPr="006613F0">
        <w:rPr>
          <w:rFonts w:eastAsia="Calibri"/>
          <w:color w:val="FFFFFF" w:themeColor="background1"/>
          <w:sz w:val="28"/>
          <w:szCs w:val="28"/>
          <w:lang w:eastAsia="en-US"/>
        </w:rPr>
        <w:t xml:space="preserve">                    Д.В. </w:t>
      </w:r>
      <w:proofErr w:type="spellStart"/>
      <w:r w:rsidR="00846D77" w:rsidRPr="006613F0">
        <w:rPr>
          <w:rFonts w:eastAsia="Calibri"/>
          <w:color w:val="FFFFFF" w:themeColor="background1"/>
          <w:sz w:val="28"/>
          <w:szCs w:val="28"/>
          <w:lang w:eastAsia="en-US"/>
        </w:rPr>
        <w:t>Дацишин</w:t>
      </w:r>
      <w:proofErr w:type="spellEnd"/>
    </w:p>
    <w:p w:rsidR="001E6EB6" w:rsidRPr="00CA47C2" w:rsidRDefault="001E6EB6" w:rsidP="00715FF4">
      <w:pPr>
        <w:jc w:val="both"/>
        <w:rPr>
          <w:sz w:val="20"/>
          <w:szCs w:val="20"/>
        </w:rPr>
      </w:pPr>
    </w:p>
    <w:sectPr w:rsidR="001E6EB6" w:rsidRPr="00CA47C2" w:rsidSect="00EC461A">
      <w:pgSz w:w="16838" w:h="11906" w:orient="landscape"/>
      <w:pgMar w:top="709" w:right="567" w:bottom="1701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1A7A" w:rsidRDefault="00101A7A" w:rsidP="004E1A3E">
      <w:r>
        <w:separator/>
      </w:r>
    </w:p>
  </w:endnote>
  <w:endnote w:type="continuationSeparator" w:id="0">
    <w:p w:rsidR="00101A7A" w:rsidRDefault="00101A7A" w:rsidP="004E1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1A3E" w:rsidRDefault="004E1A3E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1A3E" w:rsidRDefault="004E1A3E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1A3E" w:rsidRDefault="004E1A3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1A7A" w:rsidRDefault="00101A7A" w:rsidP="004E1A3E">
      <w:r>
        <w:separator/>
      </w:r>
    </w:p>
  </w:footnote>
  <w:footnote w:type="continuationSeparator" w:id="0">
    <w:p w:rsidR="00101A7A" w:rsidRDefault="00101A7A" w:rsidP="004E1A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1A3E" w:rsidRDefault="004E1A3E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18549604"/>
      <w:docPartObj>
        <w:docPartGallery w:val="Page Numbers (Top of Page)"/>
        <w:docPartUnique/>
      </w:docPartObj>
    </w:sdtPr>
    <w:sdtEndPr/>
    <w:sdtContent>
      <w:p w:rsidR="004E1A3E" w:rsidRDefault="004E1A3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4A66">
          <w:rPr>
            <w:noProof/>
          </w:rPr>
          <w:t>5</w:t>
        </w:r>
        <w:r>
          <w:fldChar w:fldCharType="end"/>
        </w:r>
      </w:p>
    </w:sdtContent>
  </w:sdt>
  <w:p w:rsidR="004E1A3E" w:rsidRDefault="004E1A3E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1A3E" w:rsidRDefault="004E1A3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230D8"/>
    <w:multiLevelType w:val="multilevel"/>
    <w:tmpl w:val="62FCF07C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501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2148" w:hanging="144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</w:lvl>
  </w:abstractNum>
  <w:abstractNum w:abstractNumId="1">
    <w:nsid w:val="1E7347E6"/>
    <w:multiLevelType w:val="multilevel"/>
    <w:tmpl w:val="EDD816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46CC4401"/>
    <w:multiLevelType w:val="hybridMultilevel"/>
    <w:tmpl w:val="9DA41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901039"/>
    <w:multiLevelType w:val="multilevel"/>
    <w:tmpl w:val="61124C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5C556892"/>
    <w:multiLevelType w:val="multilevel"/>
    <w:tmpl w:val="450EACD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7C411B2C"/>
    <w:multiLevelType w:val="hybridMultilevel"/>
    <w:tmpl w:val="A4F6F546"/>
    <w:lvl w:ilvl="0" w:tplc="DD4AF710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050E"/>
    <w:rsid w:val="000147BD"/>
    <w:rsid w:val="00036460"/>
    <w:rsid w:val="00054F2E"/>
    <w:rsid w:val="00074245"/>
    <w:rsid w:val="00082459"/>
    <w:rsid w:val="000942EF"/>
    <w:rsid w:val="000A2B7F"/>
    <w:rsid w:val="000E4751"/>
    <w:rsid w:val="00101A7A"/>
    <w:rsid w:val="00105A3B"/>
    <w:rsid w:val="00106693"/>
    <w:rsid w:val="0010717A"/>
    <w:rsid w:val="0010718C"/>
    <w:rsid w:val="00113EB5"/>
    <w:rsid w:val="0011653C"/>
    <w:rsid w:val="00127110"/>
    <w:rsid w:val="00127477"/>
    <w:rsid w:val="0013334C"/>
    <w:rsid w:val="00140BCD"/>
    <w:rsid w:val="001678C3"/>
    <w:rsid w:val="001720E8"/>
    <w:rsid w:val="00187603"/>
    <w:rsid w:val="0019757C"/>
    <w:rsid w:val="001A031D"/>
    <w:rsid w:val="001B099F"/>
    <w:rsid w:val="001D701F"/>
    <w:rsid w:val="001E2080"/>
    <w:rsid w:val="001E5CA2"/>
    <w:rsid w:val="001E6EB6"/>
    <w:rsid w:val="001F7426"/>
    <w:rsid w:val="00225959"/>
    <w:rsid w:val="002417D4"/>
    <w:rsid w:val="0025380A"/>
    <w:rsid w:val="00255324"/>
    <w:rsid w:val="00260846"/>
    <w:rsid w:val="00260D6E"/>
    <w:rsid w:val="002830D8"/>
    <w:rsid w:val="00287238"/>
    <w:rsid w:val="00287D0E"/>
    <w:rsid w:val="00290CC9"/>
    <w:rsid w:val="0029420F"/>
    <w:rsid w:val="002A20BD"/>
    <w:rsid w:val="002A7B50"/>
    <w:rsid w:val="002B5F14"/>
    <w:rsid w:val="002F598A"/>
    <w:rsid w:val="0032481C"/>
    <w:rsid w:val="00386499"/>
    <w:rsid w:val="00387E20"/>
    <w:rsid w:val="00391AAD"/>
    <w:rsid w:val="003A0F21"/>
    <w:rsid w:val="003C2646"/>
    <w:rsid w:val="003C5839"/>
    <w:rsid w:val="003E031E"/>
    <w:rsid w:val="004039F6"/>
    <w:rsid w:val="00404D64"/>
    <w:rsid w:val="00440C5A"/>
    <w:rsid w:val="00447571"/>
    <w:rsid w:val="004606CE"/>
    <w:rsid w:val="00467BBA"/>
    <w:rsid w:val="004811EC"/>
    <w:rsid w:val="004931A4"/>
    <w:rsid w:val="004B7BF9"/>
    <w:rsid w:val="004D3A02"/>
    <w:rsid w:val="004E1A3E"/>
    <w:rsid w:val="00510B84"/>
    <w:rsid w:val="005307FD"/>
    <w:rsid w:val="00530AEB"/>
    <w:rsid w:val="005622FD"/>
    <w:rsid w:val="00571288"/>
    <w:rsid w:val="00582032"/>
    <w:rsid w:val="005A0235"/>
    <w:rsid w:val="005A59CF"/>
    <w:rsid w:val="005C403E"/>
    <w:rsid w:val="005D0A26"/>
    <w:rsid w:val="006102E0"/>
    <w:rsid w:val="00623C96"/>
    <w:rsid w:val="006326AA"/>
    <w:rsid w:val="00640964"/>
    <w:rsid w:val="006457C7"/>
    <w:rsid w:val="00647D5A"/>
    <w:rsid w:val="00657D32"/>
    <w:rsid w:val="006613F0"/>
    <w:rsid w:val="006C2792"/>
    <w:rsid w:val="006E320D"/>
    <w:rsid w:val="007036E0"/>
    <w:rsid w:val="00706A09"/>
    <w:rsid w:val="00715FF4"/>
    <w:rsid w:val="00716380"/>
    <w:rsid w:val="0071727B"/>
    <w:rsid w:val="00721A15"/>
    <w:rsid w:val="007242D1"/>
    <w:rsid w:val="00734A43"/>
    <w:rsid w:val="007605BC"/>
    <w:rsid w:val="0076100A"/>
    <w:rsid w:val="00775F0F"/>
    <w:rsid w:val="00776E2D"/>
    <w:rsid w:val="007918AC"/>
    <w:rsid w:val="00792114"/>
    <w:rsid w:val="00793149"/>
    <w:rsid w:val="007B3208"/>
    <w:rsid w:val="008247A4"/>
    <w:rsid w:val="00832959"/>
    <w:rsid w:val="008343ED"/>
    <w:rsid w:val="00846D77"/>
    <w:rsid w:val="00871D98"/>
    <w:rsid w:val="00874989"/>
    <w:rsid w:val="00875406"/>
    <w:rsid w:val="00880139"/>
    <w:rsid w:val="00885FF0"/>
    <w:rsid w:val="008A05D4"/>
    <w:rsid w:val="008A53CD"/>
    <w:rsid w:val="008C4A66"/>
    <w:rsid w:val="008D35DE"/>
    <w:rsid w:val="008E09F7"/>
    <w:rsid w:val="0091044C"/>
    <w:rsid w:val="00943825"/>
    <w:rsid w:val="00943AD3"/>
    <w:rsid w:val="00966BFA"/>
    <w:rsid w:val="009675B6"/>
    <w:rsid w:val="00976E7A"/>
    <w:rsid w:val="0098370C"/>
    <w:rsid w:val="00984FDF"/>
    <w:rsid w:val="0099342C"/>
    <w:rsid w:val="009A6A16"/>
    <w:rsid w:val="009D2A90"/>
    <w:rsid w:val="00A104E7"/>
    <w:rsid w:val="00A1785C"/>
    <w:rsid w:val="00A26F02"/>
    <w:rsid w:val="00A441A4"/>
    <w:rsid w:val="00A46106"/>
    <w:rsid w:val="00A566C1"/>
    <w:rsid w:val="00A62045"/>
    <w:rsid w:val="00A660DA"/>
    <w:rsid w:val="00AA338A"/>
    <w:rsid w:val="00AC3519"/>
    <w:rsid w:val="00AC4285"/>
    <w:rsid w:val="00AD17A4"/>
    <w:rsid w:val="00AD1A48"/>
    <w:rsid w:val="00AE102A"/>
    <w:rsid w:val="00AE48C5"/>
    <w:rsid w:val="00AF2C9E"/>
    <w:rsid w:val="00B047B6"/>
    <w:rsid w:val="00B113DC"/>
    <w:rsid w:val="00B12B2F"/>
    <w:rsid w:val="00B204E6"/>
    <w:rsid w:val="00B625F4"/>
    <w:rsid w:val="00B737CA"/>
    <w:rsid w:val="00BB0B68"/>
    <w:rsid w:val="00BC3BB1"/>
    <w:rsid w:val="00C34775"/>
    <w:rsid w:val="00C36E13"/>
    <w:rsid w:val="00C37FB7"/>
    <w:rsid w:val="00C45A88"/>
    <w:rsid w:val="00C770C9"/>
    <w:rsid w:val="00CA47C2"/>
    <w:rsid w:val="00CA5E6B"/>
    <w:rsid w:val="00CC5C92"/>
    <w:rsid w:val="00CD0C28"/>
    <w:rsid w:val="00CD0C88"/>
    <w:rsid w:val="00CD3EEF"/>
    <w:rsid w:val="00CD771A"/>
    <w:rsid w:val="00CE6447"/>
    <w:rsid w:val="00D64561"/>
    <w:rsid w:val="00D838E0"/>
    <w:rsid w:val="00DB660D"/>
    <w:rsid w:val="00DB6611"/>
    <w:rsid w:val="00E01316"/>
    <w:rsid w:val="00E153BF"/>
    <w:rsid w:val="00E26EDE"/>
    <w:rsid w:val="00E541DE"/>
    <w:rsid w:val="00E67B1F"/>
    <w:rsid w:val="00E8425C"/>
    <w:rsid w:val="00EA08C9"/>
    <w:rsid w:val="00EA6515"/>
    <w:rsid w:val="00EA768E"/>
    <w:rsid w:val="00EC461A"/>
    <w:rsid w:val="00EC6FDF"/>
    <w:rsid w:val="00EE5A74"/>
    <w:rsid w:val="00EE68D3"/>
    <w:rsid w:val="00F07820"/>
    <w:rsid w:val="00F27D5A"/>
    <w:rsid w:val="00F35980"/>
    <w:rsid w:val="00F50A89"/>
    <w:rsid w:val="00F61991"/>
    <w:rsid w:val="00F631B0"/>
    <w:rsid w:val="00F67827"/>
    <w:rsid w:val="00F825E9"/>
    <w:rsid w:val="00F908C3"/>
    <w:rsid w:val="00FA7EC0"/>
    <w:rsid w:val="00FB2C0F"/>
    <w:rsid w:val="00FD1A85"/>
    <w:rsid w:val="00FD4661"/>
    <w:rsid w:val="00FD4F92"/>
    <w:rsid w:val="00FE029B"/>
    <w:rsid w:val="00FE077E"/>
    <w:rsid w:val="00FE16B0"/>
    <w:rsid w:val="00FF0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80450F-0E88-41CF-BDB5-6FE63C61E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9211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26F02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A26F0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A26F02"/>
    <w:pPr>
      <w:ind w:left="720"/>
      <w:contextualSpacing/>
    </w:pPr>
  </w:style>
  <w:style w:type="paragraph" w:customStyle="1" w:styleId="ConsPlusNormal">
    <w:name w:val="ConsPlusNormal"/>
    <w:rsid w:val="0079211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92114"/>
    <w:rPr>
      <w:rFonts w:ascii="Cambria" w:eastAsia="Times New Roman" w:hAnsi="Cambria" w:cs="Times New Roman"/>
      <w:b/>
      <w:bCs/>
      <w:kern w:val="32"/>
      <w:sz w:val="32"/>
      <w:szCs w:val="32"/>
      <w:lang w:eastAsia="zh-CN"/>
    </w:rPr>
  </w:style>
  <w:style w:type="character" w:customStyle="1" w:styleId="a6">
    <w:name w:val="Гипертекстовая ссылка"/>
    <w:basedOn w:val="a0"/>
    <w:uiPriority w:val="99"/>
    <w:rsid w:val="00792114"/>
    <w:rPr>
      <w:rFonts w:cs="Times New Roman"/>
      <w:color w:val="106BBE"/>
    </w:rPr>
  </w:style>
  <w:style w:type="paragraph" w:customStyle="1" w:styleId="ConsPlusNonformat">
    <w:name w:val="ConsPlusNonformat"/>
    <w:uiPriority w:val="99"/>
    <w:rsid w:val="00792114"/>
    <w:pPr>
      <w:widowControl w:val="0"/>
      <w:suppressAutoHyphens/>
      <w:spacing w:after="0" w:line="100" w:lineRule="atLeast"/>
    </w:pPr>
    <w:rPr>
      <w:rFonts w:ascii="Courier New" w:eastAsia="Times New Roman" w:hAnsi="Courier New" w:cs="Courier New"/>
      <w:color w:val="00000A"/>
      <w:sz w:val="20"/>
      <w:szCs w:val="20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792114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styleId="a8">
    <w:name w:val="header"/>
    <w:basedOn w:val="a"/>
    <w:link w:val="a9"/>
    <w:uiPriority w:val="99"/>
    <w:unhideWhenUsed/>
    <w:rsid w:val="004E1A3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E1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E1A3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E1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D3EEF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D3EE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?id=12012084&amp;sub=13405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8F8DD0-43B4-445C-85E1-42E1CEB8A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5</Pages>
  <Words>1253</Words>
  <Characters>7145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46</cp:revision>
  <cp:lastPrinted>2026-07-07T12:06:00Z</cp:lastPrinted>
  <dcterms:created xsi:type="dcterms:W3CDTF">2025-03-12T07:56:00Z</dcterms:created>
  <dcterms:modified xsi:type="dcterms:W3CDTF">2026-07-10T13:42:00Z</dcterms:modified>
</cp:coreProperties>
</file>